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СТАНДАРТНА ФОРМА ЗА ЗАПИТВАНЕ И УПРАЖНЯВАНЕ НА ПРАВА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ЗАЯВИТЕЛ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Име и фамилия: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ПЪЛНОМОЩНИК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Име и фамилия: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Данни за пълномощия/представителна власт: 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ПРЕДПОЧИТАН НАЧИН ЗА КОМУНИКАЦИЯ</w:t>
            </w:r>
          </w:p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Montserrat Medium" w:cs="Montserrat Medium" w:eastAsia="Montserrat Medium" w:hAnsi="Montserrat Medium"/>
                <w:i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rtl w:val="0"/>
              </w:rPr>
              <w:t xml:space="preserve">* Необходимо е попълване на поне едно поле за верификация на самоличността при обработването на заявлението.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(моб.) телефон: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физически адрес: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друго: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КАЧЕСТВО НА ЗАЯВИТЕЛЯ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Потребител на уеб сайт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Клиент на дружеството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Друг: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rtl w:val="0"/>
              </w:rPr>
              <w:t xml:space="preserve">. . . . . . . . .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ВИД ЗАПИТВАНЕ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Искане за достъп до лична информация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Искане за коригиране на лични данни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Искане за ограничаване/прекратяване на обработването на лични данни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Искане за изтриване на лични данни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Искане за пренос на данни към друг администратор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Подаване на оплакване или жалба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Друго: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ОПИСАНИЕ НА ЗАПИТВАНЕТО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ind w:left="0" w:firstLine="0"/>
              <w:jc w:val="both"/>
              <w:rPr>
                <w:rFonts w:ascii="Montserrat Medium" w:cs="Montserrat Medium" w:eastAsia="Montserrat Medium" w:hAnsi="Montserrat Medium"/>
                <w:i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rtl w:val="0"/>
              </w:rPr>
              <w:t xml:space="preserve">Моля, опишете какво е Вашето запитване, като ни предоставите необходимата информация!</w:t>
            </w:r>
          </w:p>
          <w:p w:rsidR="00000000" w:rsidDel="00000000" w:rsidP="00000000" w:rsidRDefault="00000000" w:rsidRPr="00000000" w14:paraId="0000001F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ПРИЛОЖЕНИЯ: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ind w:left="0" w:firstLine="0"/>
              <w:jc w:val="both"/>
              <w:rPr>
                <w:rFonts w:ascii="Montserrat Medium" w:cs="Montserrat Medium" w:eastAsia="Montserrat Medium" w:hAnsi="Montserrat Medium"/>
                <w:i w:val="1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i w:val="1"/>
                <w:rtl w:val="0"/>
              </w:rPr>
              <w:t xml:space="preserve">В случай че добавяте приложения към настоящото заявление, моля, опишете ги по-долу!</w:t>
            </w:r>
          </w:p>
          <w:p w:rsidR="00000000" w:rsidDel="00000000" w:rsidP="00000000" w:rsidRDefault="00000000" w:rsidRPr="00000000" w14:paraId="00000030">
            <w:pPr>
              <w:widowControl w:val="0"/>
              <w:ind w:left="0" w:firstLine="0"/>
              <w:jc w:val="both"/>
              <w:rPr>
                <w:rFonts w:ascii="Montserrat Medium" w:cs="Montserrat Medium" w:eastAsia="Montserrat Medium" w:hAnsi="Montserrat Medium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2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34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36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38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3A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ind w:left="36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ind w:left="0" w:firstLine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ДАТА: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ИМЕНА И ПОДПИС: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425.1968503937008" w:left="1440" w:right="1440" w:header="56.69291338582678" w:footer="56.692913385826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right="-1032.9921259842508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☐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